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b/>
          <w:color w:val="1F5C45"/>
          <w:sz w:val="36"/>
        </w:rPr>
        <w:t>Günlük Diyet Listesi</w:t>
      </w:r>
    </w:p>
    <w:p>
      <w:r>
        <w:rPr>
          <w:color w:val="64748B"/>
          <w:sz w:val="18"/>
        </w:rPr>
        <w:t>Bir günün öğünleri, porsiyonları ve alternatifleri için şablon.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3402"/>
        <w:gridCol w:w="3402"/>
        <w:gridCol w:w="3402"/>
      </w:tblGrid>
      <w:tr>
        <w:tc>
          <w:tcPr>
            <w:tcW w:type="dxa" w:w="3402"/>
          </w:tcPr>
          <w:p>
            <w:r/>
            <w:r>
              <w:rPr>
                <w:b/>
                <w:sz w:val="18"/>
              </w:rPr>
              <w:t xml:space="preserve">Danışan: </w:t>
            </w:r>
          </w:p>
        </w:tc>
        <w:tc>
          <w:tcPr>
            <w:tcW w:type="dxa" w:w="3402"/>
          </w:tcPr>
          <w:p>
            <w:r/>
            <w:r>
              <w:rPr>
                <w:b/>
                <w:sz w:val="18"/>
              </w:rPr>
              <w:t xml:space="preserve">Tarih: </w:t>
            </w:r>
          </w:p>
        </w:tc>
        <w:tc>
          <w:tcPr>
            <w:tcW w:type="dxa" w:w="3402"/>
          </w:tcPr>
          <w:p>
            <w:r/>
            <w:r>
              <w:rPr>
                <w:b/>
                <w:sz w:val="18"/>
              </w:rPr>
              <w:t xml:space="preserve">Diyetisyen: </w:t>
            </w:r>
          </w:p>
        </w:tc>
      </w:tr>
    </w:tbl>
    <w:p>
      <w:pPr>
        <w:spacing w:after="120"/>
      </w:pP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814"/>
        <w:gridCol w:w="1134"/>
        <w:gridCol w:w="4309"/>
        <w:gridCol w:w="2948"/>
      </w:tblGrid>
      <w:tr>
        <w:tc>
          <w:tcPr>
            <w:tcW w:type="dxa" w:w="1814"/>
            <w:shd w:val="clear" w:color="auto" w:fill="1F5C45"/>
          </w:tcPr>
          <w:p>
            <w:r/>
            <w:r>
              <w:rPr>
                <w:b/>
                <w:color w:val="FFFFFF"/>
              </w:rPr>
              <w:t>Öğün</w:t>
            </w:r>
          </w:p>
        </w:tc>
        <w:tc>
          <w:tcPr>
            <w:tcW w:type="dxa" w:w="1134"/>
            <w:shd w:val="clear" w:color="auto" w:fill="1F5C45"/>
          </w:tcPr>
          <w:p>
            <w:r/>
            <w:r>
              <w:rPr>
                <w:b/>
                <w:color w:val="FFFFFF"/>
              </w:rPr>
              <w:t>Saat</w:t>
            </w:r>
          </w:p>
        </w:tc>
        <w:tc>
          <w:tcPr>
            <w:tcW w:type="dxa" w:w="4309"/>
            <w:shd w:val="clear" w:color="auto" w:fill="1F5C45"/>
          </w:tcPr>
          <w:p>
            <w:r/>
            <w:r>
              <w:rPr>
                <w:b/>
                <w:color w:val="FFFFFF"/>
              </w:rPr>
              <w:t>İçerik ve porsiyon</w:t>
            </w:r>
          </w:p>
        </w:tc>
        <w:tc>
          <w:tcPr>
            <w:tcW w:type="dxa" w:w="2948"/>
            <w:shd w:val="clear" w:color="auto" w:fill="1F5C45"/>
          </w:tcPr>
          <w:p>
            <w:r/>
            <w:r>
              <w:rPr>
                <w:b/>
                <w:color w:val="FFFFFF"/>
              </w:rPr>
              <w:t>Alternatif</w:t>
            </w:r>
          </w:p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Kahvaltı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Ara öğün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Öğle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Ara öğün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Akşam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  <w:tr>
        <w:trPr>
          <w:trHeight w:val="1644"/>
        </w:trPr>
        <w:tc>
          <w:tcPr>
            <w:tcW w:type="dxa" w:w="1814"/>
            <w:shd w:val="clear" w:color="auto" w:fill="EEF3EA"/>
          </w:tcPr>
          <w:p>
            <w:r/>
            <w:r>
              <w:rPr>
                <w:b/>
              </w:rPr>
              <w:t>Gece ara öğün</w:t>
            </w:r>
          </w:p>
        </w:tc>
        <w:tc>
          <w:tcPr>
            <w:tcW w:type="dxa" w:w="1134"/>
          </w:tcPr>
          <w:p>
            <w:r>
              <w:t>__:__</w:t>
            </w:r>
          </w:p>
        </w:tc>
        <w:tc>
          <w:tcPr>
            <w:tcW w:type="dxa" w:w="4309"/>
          </w:tcPr>
          <w:p/>
        </w:tc>
        <w:tc>
          <w:tcPr>
            <w:tcW w:type="dxa" w:w="2948"/>
          </w:tcPr>
          <w:p/>
        </w:tc>
      </w:tr>
    </w:tbl>
    <w:p/>
    <w:p>
      <w:r>
        <w:rPr>
          <w:b/>
        </w:rPr>
        <w:t xml:space="preserve">Su hedefi: </w:t>
      </w:r>
      <w:r>
        <w:t>________________________________________________________________________________</w:t>
      </w:r>
    </w:p>
    <w:p>
      <w:r>
        <w:rPr>
          <w:b/>
        </w:rPr>
        <w:t xml:space="preserve">Notlar: </w:t>
      </w:r>
      <w:r>
        <w:t>________________________________________________________________________________</w:t>
      </w:r>
    </w:p>
    <w:sectPr w:rsidR="00FC693F" w:rsidRPr="0006063C" w:rsidSect="00034616">
      <w:footerReference w:type="default" r:id="rId9"/>
      <w:pgSz w:w="11906" w:h="16838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748B"/>
        <w:sz w:val="16"/>
      </w:rPr>
      <w:t>Ücretsiz şablon · Diyetizy, diyetisyenler için danışan takip ve program yazma uygulaması · diyetizy.com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